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CF" w:rsidRPr="00F56BA5" w:rsidRDefault="000924CF" w:rsidP="000924CF">
      <w:pPr>
        <w:jc w:val="center"/>
        <w:rPr>
          <w:b/>
          <w:sz w:val="36"/>
        </w:rPr>
      </w:pPr>
      <w:r w:rsidRPr="00F56BA5">
        <w:rPr>
          <w:b/>
          <w:sz w:val="36"/>
        </w:rPr>
        <w:t>Email 8:</w:t>
      </w:r>
    </w:p>
    <w:p w:rsidR="000924CF" w:rsidRDefault="000924CF" w:rsidP="000924CF">
      <w:pPr>
        <w:rPr>
          <w:b/>
          <w:color w:val="C00000"/>
          <w:sz w:val="24"/>
          <w:szCs w:val="24"/>
        </w:rPr>
      </w:pPr>
    </w:p>
    <w:p w:rsidR="000924CF" w:rsidRPr="00F56BA5" w:rsidRDefault="000924CF" w:rsidP="000924C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ASUNTO:</w:t>
      </w:r>
    </w:p>
    <w:p w:rsidR="000924CF" w:rsidRPr="00F56BA5" w:rsidRDefault="000924CF" w:rsidP="000924CF">
      <w:pPr>
        <w:rPr>
          <w:b/>
          <w:sz w:val="24"/>
          <w:szCs w:val="24"/>
        </w:rPr>
      </w:pPr>
      <w:r w:rsidRPr="00F56BA5">
        <w:rPr>
          <w:b/>
          <w:sz w:val="24"/>
          <w:szCs w:val="24"/>
        </w:rPr>
        <w:t>Su azúcar en sangre… Peligro</w:t>
      </w:r>
      <w:proofErr w:type="gramStart"/>
      <w:r w:rsidRPr="00F56BA5">
        <w:rPr>
          <w:b/>
          <w:sz w:val="24"/>
          <w:szCs w:val="24"/>
        </w:rPr>
        <w:t>!</w:t>
      </w:r>
      <w:proofErr w:type="gramEnd"/>
      <w:r w:rsidRPr="00F56BA5">
        <w:rPr>
          <w:b/>
          <w:sz w:val="24"/>
          <w:szCs w:val="24"/>
        </w:rPr>
        <w:t xml:space="preserve"> </w:t>
      </w:r>
    </w:p>
    <w:p w:rsidR="000924CF" w:rsidRPr="00F56BA5" w:rsidRDefault="000924CF" w:rsidP="000924CF">
      <w:pPr>
        <w:rPr>
          <w:b/>
          <w:color w:val="C00000"/>
          <w:sz w:val="24"/>
          <w:szCs w:val="24"/>
        </w:rPr>
      </w:pPr>
    </w:p>
    <w:p w:rsidR="000924CF" w:rsidRPr="00F56BA5" w:rsidRDefault="000924CF" w:rsidP="000924C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0924CF" w:rsidRPr="00F56BA5" w:rsidRDefault="000924CF" w:rsidP="000924CF">
      <w:pPr>
        <w:pStyle w:val="xbard-text-block"/>
        <w:spacing w:before="0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Hola (nombre),</w:t>
      </w:r>
    </w:p>
    <w:p w:rsidR="000924CF" w:rsidRPr="00F56BA5" w:rsidRDefault="000924CF" w:rsidP="000924CF">
      <w:pPr>
        <w:pStyle w:val="xbard-text-block"/>
        <w:spacing w:before="0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Estoy muy contento de poder estar nuevamente en contacto con usted.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Hoy quiero hablarle sobre sus niveles de energía de todos los días...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Muchas personas no tienen la suficiente energía para vivir su vida al máximo, es más, solo tienen la suficiente para llegar a la noche en pie.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Es posible que la jornada laboral sea suficiente para consumir todo, y dejar solo muy pequeños restos energéticos para ocuparse de sus hijos, disfrutar de su pareja o realizar alguna actividad placentera.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 xml:space="preserve">Si usted se siente identificado con esta situación… es posible que este sufriendo un problema </w:t>
      </w:r>
      <w:proofErr w:type="spellStart"/>
      <w:r w:rsidRPr="00F56BA5">
        <w:rPr>
          <w:rFonts w:asciiTheme="minorHAnsi" w:hAnsiTheme="minorHAnsi" w:cs="Helvetica"/>
          <w:color w:val="000000"/>
          <w:sz w:val="22"/>
          <w:szCs w:val="22"/>
        </w:rPr>
        <w:t>insulínico</w:t>
      </w:r>
      <w:proofErr w:type="spellEnd"/>
      <w:r w:rsidRPr="00F56BA5">
        <w:rPr>
          <w:rFonts w:asciiTheme="minorHAnsi" w:hAnsiTheme="minorHAnsi" w:cs="Helvetica"/>
          <w:color w:val="000000"/>
          <w:sz w:val="22"/>
          <w:szCs w:val="22"/>
        </w:rPr>
        <w:t xml:space="preserve"> en su cuerpo.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Por favor tome acción cuanto antes y prevenga los niveles altos de azúcar en su sangre, ya que los efectos secundarios son dolorosos y muy peligrosos</w:t>
      </w:r>
      <w:proofErr w:type="gramStart"/>
      <w:r w:rsidRPr="00F56BA5">
        <w:rPr>
          <w:rFonts w:asciiTheme="minorHAnsi" w:hAnsiTheme="minorHAnsi" w:cs="Helvetica"/>
          <w:color w:val="000000"/>
          <w:sz w:val="22"/>
          <w:szCs w:val="22"/>
        </w:rPr>
        <w:t>!</w:t>
      </w:r>
      <w:proofErr w:type="gramEnd"/>
      <w:r w:rsidRPr="00F56BA5">
        <w:rPr>
          <w:rFonts w:asciiTheme="minorHAnsi" w:hAnsiTheme="minorHAnsi" w:cs="Helvetica"/>
          <w:color w:val="000000"/>
          <w:sz w:val="22"/>
          <w:szCs w:val="22"/>
        </w:rPr>
        <w:t xml:space="preserve"> 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Haga clic en el siguiente enlace para conocer cómo puede estabilizar sus niveles de azúcar en sangre, recuperar toda su energía y alejarse de la diabetes.</w:t>
      </w:r>
      <w:r w:rsidRPr="00F56BA5">
        <w:rPr>
          <w:rFonts w:asciiTheme="minorHAnsi" w:hAnsiTheme="minorHAnsi" w:cs="Helvetica"/>
          <w:color w:val="000000"/>
          <w:sz w:val="22"/>
          <w:szCs w:val="22"/>
        </w:rPr>
        <w:br/>
      </w:r>
    </w:p>
    <w:p w:rsidR="000924CF" w:rsidRPr="000924CF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FF"/>
          <w:sz w:val="22"/>
          <w:szCs w:val="22"/>
          <w:u w:val="single"/>
        </w:rPr>
      </w:pPr>
      <w:r w:rsidRPr="000924CF">
        <w:rPr>
          <w:rFonts w:asciiTheme="minorHAnsi" w:hAnsiTheme="minorHAnsi" w:cs="Helvetica"/>
          <w:color w:val="0000FF"/>
          <w:sz w:val="22"/>
          <w:szCs w:val="22"/>
          <w:u w:val="single"/>
        </w:rPr>
        <w:sym w:font="Wingdings" w:char="F0E0"/>
      </w:r>
      <w:r w:rsidRPr="000924CF">
        <w:rPr>
          <w:rFonts w:asciiTheme="minorHAnsi" w:hAnsiTheme="minorHAnsi" w:cs="Helvetica"/>
          <w:color w:val="0000FF"/>
          <w:sz w:val="22"/>
          <w:szCs w:val="22"/>
          <w:u w:val="single"/>
        </w:rPr>
        <w:t xml:space="preserve"> </w:t>
      </w:r>
      <w:r w:rsidRPr="000924CF">
        <w:rPr>
          <w:rFonts w:asciiTheme="minorHAnsi" w:hAnsiTheme="minorHAnsi" w:cs="Helvetica"/>
          <w:b/>
          <w:color w:val="0000FF"/>
          <w:sz w:val="22"/>
          <w:szCs w:val="22"/>
          <w:u w:val="single"/>
        </w:rPr>
        <w:t>Escape ahora del viaje sin regreso que es el azúcar en sangre…</w:t>
      </w: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</w:p>
    <w:p w:rsidR="000924CF" w:rsidRPr="00F56BA5" w:rsidRDefault="000924CF" w:rsidP="000924CF">
      <w:pPr>
        <w:pStyle w:val="xbard-text-block"/>
        <w:spacing w:before="243" w:beforeAutospacing="0" w:after="243" w:afterAutospacing="0"/>
        <w:rPr>
          <w:rFonts w:asciiTheme="minorHAnsi" w:hAnsiTheme="minorHAnsi" w:cs="Helvetica"/>
          <w:color w:val="000000"/>
          <w:sz w:val="22"/>
          <w:szCs w:val="22"/>
        </w:rPr>
      </w:pPr>
      <w:r w:rsidRPr="00F56BA5">
        <w:rPr>
          <w:rFonts w:asciiTheme="minorHAnsi" w:hAnsiTheme="minorHAnsi" w:cs="Helvetica"/>
          <w:color w:val="000000"/>
          <w:sz w:val="22"/>
          <w:szCs w:val="22"/>
        </w:rPr>
        <w:t>Por su buena salud</w:t>
      </w:r>
      <w:proofErr w:type="gramStart"/>
      <w:r w:rsidRPr="00F56BA5">
        <w:rPr>
          <w:rFonts w:asciiTheme="minorHAnsi" w:hAnsiTheme="minorHAnsi" w:cs="Helvetica"/>
          <w:color w:val="000000"/>
          <w:sz w:val="22"/>
          <w:szCs w:val="22"/>
        </w:rPr>
        <w:t>!</w:t>
      </w:r>
      <w:proofErr w:type="gramEnd"/>
      <w:r w:rsidRPr="00F56BA5">
        <w:rPr>
          <w:rFonts w:asciiTheme="minorHAnsi" w:hAnsiTheme="minorHAnsi" w:cs="Helvetica"/>
          <w:color w:val="000000"/>
          <w:sz w:val="22"/>
          <w:szCs w:val="22"/>
        </w:rPr>
        <w:t xml:space="preserve"> 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924CF"/>
    <w:rsid w:val="000924CF"/>
    <w:rsid w:val="005F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4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bard-text-block">
    <w:name w:val="x_bard-text-block"/>
    <w:basedOn w:val="Normal"/>
    <w:rsid w:val="00092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2018-01-17T22:51:00Z</dcterms:created>
  <dcterms:modified xsi:type="dcterms:W3CDTF">2018-01-17T22:52:00Z</dcterms:modified>
</cp:coreProperties>
</file>